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8aa94c9" w14:textId="8aa94c9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37FAB">
        <w:t>17. St-2097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E37FAB">
      <w:pPr>
        <w:tabs>
          <w:tab w:val="left" w:pos="709"/>
        </w:tabs>
      </w:pPr>
      <w:r>
        <w:t xml:space="preserve"> </w:t>
      </w:r>
      <w:r>
        <w:tab/>
        <w:t>17. St-2097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023E6D" w:rsidRDefault="00023E6D">
      <w:pPr>
        <w:tabs>
          <w:tab w:val="left" w:pos="709"/>
        </w:tabs>
        <w:ind w:left="708"/>
        <w:jc w:val="both"/>
      </w:pPr>
      <w:r>
        <w:tab/>
        <w:t xml:space="preserve">GIP </w:t>
      </w:r>
      <w:proofErr w:type="spellStart"/>
      <w:r>
        <w:t>Profispot</w:t>
      </w:r>
      <w:proofErr w:type="spellEnd"/>
      <w:r>
        <w:t xml:space="preserve"> j.d.o.o., Zagreb, Ulica Vilima </w:t>
      </w:r>
      <w:proofErr w:type="spellStart"/>
      <w:r>
        <w:t>Korajca</w:t>
      </w:r>
      <w:proofErr w:type="spellEnd"/>
      <w:r>
        <w:t xml:space="preserve"> 7, OIB: 76949154050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083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37FAB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5B20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20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208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208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208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B2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St-2097/2023</izvorni_sadrzaj>
    <derivirana_varijabla naziv="DomainObject.Predmet.OznakaBroj_1">St-2097/2023</derivirana_varijabla>
  </DomainObject.Predmet.OznakaBroj>
  <DomainObject.Predmet.OznakaBrojOptuznogAkta>
    <izvorni_sadrzaj>04-06-23-3671</izvorni_sadrzaj>
    <derivirana_varijabla naziv="DomainObject.Predmet.OznakaBrojOptuznogAkta_1">04-06-23-3671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TWO BOYS &amp; LUCIJA j.d.o.o.</izvorni_sadrzaj>
    <derivirana_varijabla naziv="DomainObject.Predmet.ProtustrankaFormated_1">  TWO BOYS &amp; LUCIJA j.d.o.o.</derivirana_varijabla>
  </DomainObject.Predmet.ProtustrankaFormated>
  <DomainObject.Predmet.ProtustrankaFormatedOIB>
    <izvorni_sadrzaj>  TWO BOYS &amp; LUCIJA j.d.o.o., OIB 85363340902</izvorni_sadrzaj>
    <derivirana_varijabla naziv="DomainObject.Predmet.ProtustrankaFormatedOIB_1">  TWO BOYS &amp; LUCIJA j.d.o.o., OIB 85363340902</derivirana_varijabla>
  </DomainObject.Predmet.ProtustrankaFormatedOIB>
  <DomainObject.Predmet.ProtustrankaFormatedWithAdress>
    <izvorni_sadrzaj> TWO BOYS &amp; LUCIJA j.d.o.o., Zagrebačka ulica 13, 10370 Stančić</izvorni_sadrzaj>
    <derivirana_varijabla naziv="DomainObject.Predmet.ProtustrankaFormatedWithAdress_1"> TWO BOYS &amp; LUCIJA j.d.o.o., Zagrebačka ulica 13, 10370 Stančić</derivirana_varijabla>
  </DomainObject.Predmet.ProtustrankaFormatedWithAdress>
  <DomainObject.Predmet.ProtustrankaFormatedWithAdressOIB>
    <izvorni_sadrzaj> TWO BOYS &amp; LUCIJA j.d.o.o., OIB 85363340902, Zagrebačka ulica 13, 10370 Stančić</izvorni_sadrzaj>
    <derivirana_varijabla naziv="DomainObject.Predmet.ProtustrankaFormatedWithAdressOIB_1"> TWO BOYS &amp; LUCIJA j.d.o.o., OIB 85363340902, Zagrebačka ulica 13, 10370 Stančić</derivirana_varijabla>
  </DomainObject.Predmet.ProtustrankaFormatedWithAdressOIB>
  <DomainObject.Predmet.ProtustrankaWithAdress>
    <izvorni_sadrzaj>TWO BOYS &amp; LUCIJA j.d.o.o. Zagrebačka ulica 13, 10370 Stančić</izvorni_sadrzaj>
    <derivirana_varijabla naziv="DomainObject.Predmet.ProtustrankaWithAdress_1">TWO BOYS &amp; LUCIJA j.d.o.o. Zagrebačka ulica 13, 10370 Stančić</derivirana_varijabla>
  </DomainObject.Predmet.ProtustrankaWithAdress>
  <DomainObject.Predmet.ProtustrankaWithAdressOIB>
    <izvorni_sadrzaj>TWO BOYS &amp; LUCIJA j.d.o.o., OIB 85363340902, Zagrebačka ulica 13, 10370 Stančić</izvorni_sadrzaj>
    <derivirana_varijabla naziv="DomainObject.Predmet.ProtustrankaWithAdressOIB_1">TWO BOYS &amp; LUCIJA j.d.o.o., OIB 85363340902, Zagrebačka ulica 13, 10370 Stančić</derivirana_varijabla>
  </DomainObject.Predmet.ProtustrankaWithAdressOIB>
  <DomainObject.Predmet.ProtustrankaNazivFormated>
    <izvorni_sadrzaj>TWO BOYS &amp; LUCIJA j.d.o.o.</izvorni_sadrzaj>
    <derivirana_varijabla naziv="DomainObject.Predmet.ProtustrankaNazivFormated_1">TWO BOYS &amp; LUCIJA j.d.o.o.</derivirana_varijabla>
  </DomainObject.Predmet.ProtustrankaNazivFormated>
  <DomainObject.Predmet.ProtustrankaNazivFormatedOIB>
    <izvorni_sadrzaj>TWO BOYS &amp; LUCIJA j.d.o.o., OIB 85363340902</izvorni_sadrzaj>
    <derivirana_varijabla naziv="DomainObject.Predmet.ProtustrankaNazivFormatedOIB_1">TWO BOYS &amp; LUCIJA j.d.o.o., OIB 85363340902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TWO BOYS &amp; LUCIJA j.d.o.o.</item>
    </izvorni_sadrzaj>
    <derivirana_varijabla naziv="DomainObject.Predmet.ProtuStrankaListFormated_1">
      <item>TWO BOYS &amp; LUCIJA j.d.o.o.</item>
    </derivirana_varijabla>
  </DomainObject.Predmet.ProtuStrankaListFormated>
  <DomainObject.Predmet.ProtuStrankaListFormatedOIB>
    <izvorni_sadrzaj>
      <item>TWO BOYS &amp; LUCIJA j.d.o.o., OIB 85363340902</item>
    </izvorni_sadrzaj>
    <derivirana_varijabla naziv="DomainObject.Predmet.ProtuStrankaListFormatedOIB_1">
      <item>TWO BOYS &amp; LUCIJA j.d.o.o., OIB 85363340902</item>
    </derivirana_varijabla>
  </DomainObject.Predmet.ProtuStrankaListFormatedOIB>
  <DomainObject.Predmet.ProtuStrankaListFormatedWithAdress>
    <izvorni_sadrzaj>
      <item>TWO BOYS &amp; LUCIJA j.d.o.o., Zagrebačka ulica 13, 10370 Stančić</item>
    </izvorni_sadrzaj>
    <derivirana_varijabla naziv="DomainObject.Predmet.ProtuStrankaListFormatedWithAdress_1">
      <item>TWO BOYS &amp; LUCIJA j.d.o.o., Zagrebačka ulica 13, 10370 Stančić</item>
    </derivirana_varijabla>
  </DomainObject.Predmet.ProtuStrankaListFormatedWithAdress>
  <DomainObject.Predmet.ProtuStrankaListFormatedWithAdressOIB>
    <izvorni_sadrzaj>
      <item>TWO BOYS &amp; LUCIJA j.d.o.o., OIB 85363340902, Zagrebačka ulica 13, 10370 Stančić</item>
    </izvorni_sadrzaj>
    <derivirana_varijabla naziv="DomainObject.Predmet.ProtuStrankaListFormatedWithAdressOIB_1">
      <item>TWO BOYS &amp; LUCIJA j.d.o.o., OIB 85363340902, Zagrebačka ulica 13, 10370 Stančić</item>
    </derivirana_varijabla>
  </DomainObject.Predmet.ProtuStrankaListFormatedWithAdressOIB>
  <DomainObject.Predmet.ProtuStrankaListNazivFormated>
    <izvorni_sadrzaj>
      <item>TWO BOYS &amp; LUCIJA j.d.o.o.</item>
    </izvorni_sadrzaj>
    <derivirana_varijabla naziv="DomainObject.Predmet.ProtuStrankaListNazivFormated_1">
      <item>TWO BOYS &amp; LUCIJA j.d.o.o.</item>
    </derivirana_varijabla>
  </DomainObject.Predmet.ProtuStrankaListNazivFormated>
  <DomainObject.Predmet.ProtuStrankaListNazivFormatedOIB>
    <izvorni_sadrzaj>
      <item>TWO BOYS &amp; LUCIJA j.d.o.o., OIB 85363340902</item>
    </izvorni_sadrzaj>
    <derivirana_varijabla naziv="DomainObject.Predmet.ProtuStrankaListNazivFormatedOIB_1">
      <item>TWO BOYS &amp; LUCIJA j.d.o.o., OIB 85363340902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TWO BOYS &amp; LUCIJA j.d.o.o.</izvorni_sadrzaj>
    <derivirana_varijabla naziv="DomainObject.Predmet.ProtustrankaIDrugi_1">TWO BOYS &amp; LUCIJA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TWO BOYS &amp; LUCIJA j.d.o.o., OIB 85363340902, Zagrebačka ulica 13, 10370 Stančić</izvorni_sadrzaj>
    <derivirana_varijabla naziv="DomainObject.Predmet.ProtustrankaIDrugiAdressOIB_1">TWO BOYS &amp; LUCIJA j.d.o.o., OIB 85363340902, Zagrebačka ulica 13,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TWO BOYS &amp; LUCIJA j.d.o.o.</item>
      <item>Financijska agencija</item>
    </izvorni_sadrzaj>
    <derivirana_varijabla naziv="DomainObject.Predmet.SudioniciListNaziv_1">
      <item>TWO BOYS &amp; LUCIJA j.d.o.o.</item>
      <item>Financijska agencija</item>
    </derivirana_varijabla>
  </DomainObject.Predmet.SudioniciListNaziv>
  <DomainObject.Predmet.SudioniciListAdressOIB>
    <izvorni_sadrzaj>
      <item>TWO BOYS &amp; LUCIJA j.d.o.o., OIB 85363340902, Zagrebačka ulica 13,10370 Stančić</item>
      <item>Financijska agencija, OIB 85821130368, TRG SVIBANJSKIH ŽRTAVA 1995. 1,10000 Zagreb</item>
    </izvorni_sadrzaj>
    <derivirana_varijabla naziv="DomainObject.Predmet.SudioniciListAdressOIB_1">
      <item>TWO BOYS &amp; LUCIJA j.d.o.o., OIB 85363340902, Zagrebačka ulica 13,10370 Stančić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85363340902</item>
      <item>, OIB 85821130368</item>
    </izvorni_sadrzaj>
    <derivirana_varijabla naziv="DomainObject.Predmet.SudioniciListNazivOIB_1">
      <item>, OIB 85363340902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81E93-5754-402C-89D7-717A5B8DC87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816</properties:Characters>
  <properties:Lines>44</properties:Lines>
  <properties:Paragraphs>24</properties:Paragraphs>
  <properties:TotalTime>86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2023-09-28T07:56:00Z</cp:lastPrinted>
  <dcterms:modified xmlns:xsi="http://www.w3.org/2001/XMLSchema-instance" xsi:type="dcterms:W3CDTF">2023-09-28T07:56:00Z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